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98" w:rsidRDefault="00EA4498" w:rsidP="00EA4498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43EDC6E4" wp14:editId="13F3E914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98" w:rsidRDefault="00EA4498" w:rsidP="00EA4498">
      <w:pPr>
        <w:spacing w:line="360" w:lineRule="auto"/>
      </w:pP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A4498" w:rsidRDefault="002E1A54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</w:t>
      </w:r>
      <w:r w:rsidR="00EA4498">
        <w:rPr>
          <w:b/>
          <w:sz w:val="28"/>
          <w:szCs w:val="28"/>
        </w:rPr>
        <w:t xml:space="preserve"> СМОЛЕНСКОЙ ОБЛАСТИ</w:t>
      </w:r>
    </w:p>
    <w:p w:rsidR="00EA4498" w:rsidRDefault="00EA4498" w:rsidP="00EA4498">
      <w:pPr>
        <w:jc w:val="center"/>
        <w:rPr>
          <w:b/>
          <w:sz w:val="28"/>
          <w:szCs w:val="28"/>
        </w:rPr>
      </w:pP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A4498" w:rsidRDefault="00EA4498" w:rsidP="00EA4498">
      <w:pPr>
        <w:jc w:val="center"/>
        <w:rPr>
          <w:b/>
          <w:sz w:val="28"/>
          <w:szCs w:val="28"/>
        </w:rPr>
      </w:pPr>
    </w:p>
    <w:p w:rsidR="00EA4498" w:rsidRDefault="00EA4498" w:rsidP="00EA4498">
      <w:pPr>
        <w:rPr>
          <w:sz w:val="28"/>
          <w:szCs w:val="28"/>
        </w:rPr>
      </w:pPr>
    </w:p>
    <w:p w:rsidR="00EA4498" w:rsidRPr="00B37105" w:rsidRDefault="002E1A54" w:rsidP="00EA4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052004">
        <w:rPr>
          <w:sz w:val="28"/>
          <w:szCs w:val="28"/>
        </w:rPr>
        <w:t xml:space="preserve">  </w:t>
      </w:r>
      <w:r w:rsidR="004B4A7D">
        <w:rPr>
          <w:sz w:val="28"/>
          <w:szCs w:val="28"/>
        </w:rPr>
        <w:t>31.03.2022</w:t>
      </w:r>
      <w:proofErr w:type="gramEnd"/>
      <w:r w:rsidR="00EA44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FB43DD">
        <w:rPr>
          <w:sz w:val="28"/>
          <w:szCs w:val="28"/>
        </w:rPr>
        <w:t xml:space="preserve">                       </w:t>
      </w:r>
      <w:r w:rsidR="00EA4498">
        <w:rPr>
          <w:sz w:val="28"/>
          <w:szCs w:val="28"/>
        </w:rPr>
        <w:t xml:space="preserve">          </w:t>
      </w:r>
      <w:r w:rsidR="00052004">
        <w:rPr>
          <w:sz w:val="28"/>
          <w:szCs w:val="28"/>
        </w:rPr>
        <w:t xml:space="preserve">             </w:t>
      </w:r>
      <w:r w:rsidR="004B4A7D">
        <w:rPr>
          <w:sz w:val="28"/>
          <w:szCs w:val="28"/>
        </w:rPr>
        <w:t xml:space="preserve">          </w:t>
      </w:r>
      <w:r w:rsidR="00052004">
        <w:rPr>
          <w:sz w:val="28"/>
          <w:szCs w:val="28"/>
        </w:rPr>
        <w:t xml:space="preserve">      </w:t>
      </w:r>
      <w:r w:rsidR="00EA4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052004">
        <w:rPr>
          <w:sz w:val="28"/>
          <w:szCs w:val="28"/>
        </w:rPr>
        <w:t xml:space="preserve"> </w:t>
      </w:r>
      <w:r w:rsidR="004B4A7D">
        <w:rPr>
          <w:sz w:val="28"/>
          <w:szCs w:val="28"/>
        </w:rPr>
        <w:t>27-р</w:t>
      </w:r>
      <w:bookmarkStart w:id="0" w:name="_GoBack"/>
      <w:bookmarkEnd w:id="0"/>
    </w:p>
    <w:p w:rsidR="00EA4498" w:rsidRDefault="00EA4498" w:rsidP="00EA4498"/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EA4498" w:rsidRPr="00EA363A" w:rsidTr="00EA363A">
        <w:tc>
          <w:tcPr>
            <w:tcW w:w="5245" w:type="dxa"/>
          </w:tcPr>
          <w:p w:rsidR="00EA4498" w:rsidRPr="00EA363A" w:rsidRDefault="00EA4498" w:rsidP="00EA363A">
            <w:pPr>
              <w:pStyle w:val="1"/>
              <w:ind w:right="57"/>
              <w:contextualSpacing/>
            </w:pPr>
          </w:p>
          <w:p w:rsidR="00980E99" w:rsidRPr="00EA363A" w:rsidRDefault="00980E99" w:rsidP="00EA363A">
            <w:pPr>
              <w:contextualSpacing/>
              <w:jc w:val="both"/>
              <w:rPr>
                <w:sz w:val="28"/>
                <w:szCs w:val="28"/>
              </w:rPr>
            </w:pPr>
            <w:r w:rsidRPr="00EA363A">
              <w:rPr>
                <w:sz w:val="28"/>
                <w:szCs w:val="28"/>
              </w:rPr>
              <w:t>О начале приема заявок (предложений)</w:t>
            </w:r>
            <w:r w:rsidR="00EA363A">
              <w:rPr>
                <w:sz w:val="28"/>
                <w:szCs w:val="28"/>
              </w:rPr>
              <w:t xml:space="preserve"> </w:t>
            </w:r>
            <w:r w:rsidRPr="00EA363A">
              <w:rPr>
                <w:sz w:val="28"/>
                <w:szCs w:val="28"/>
              </w:rPr>
              <w:t>от</w:t>
            </w:r>
            <w:r w:rsidR="00EA363A">
              <w:rPr>
                <w:sz w:val="28"/>
                <w:szCs w:val="28"/>
              </w:rPr>
              <w:t xml:space="preserve"> заинтересованных лиц для включения</w:t>
            </w:r>
            <w:r w:rsidRPr="00EA363A">
              <w:rPr>
                <w:sz w:val="28"/>
                <w:szCs w:val="28"/>
              </w:rPr>
              <w:t xml:space="preserve"> в муниципальную программу «Формирование современной городской среды на территории Вязьма</w:t>
            </w:r>
            <w:r w:rsidR="00EA363A" w:rsidRPr="00EA363A">
              <w:rPr>
                <w:sz w:val="28"/>
                <w:szCs w:val="28"/>
              </w:rPr>
              <w:t xml:space="preserve"> </w:t>
            </w:r>
            <w:r w:rsidRPr="00EA363A">
              <w:rPr>
                <w:sz w:val="28"/>
                <w:szCs w:val="28"/>
              </w:rPr>
              <w:t>-</w:t>
            </w:r>
            <w:r w:rsidR="00EA363A" w:rsidRPr="00EA363A">
              <w:rPr>
                <w:sz w:val="28"/>
                <w:szCs w:val="28"/>
              </w:rPr>
              <w:t xml:space="preserve"> </w:t>
            </w:r>
            <w:r w:rsidRPr="00EA363A">
              <w:rPr>
                <w:sz w:val="28"/>
                <w:szCs w:val="28"/>
              </w:rPr>
              <w:t>Брянского сельско</w:t>
            </w:r>
            <w:r w:rsidR="00EA363A" w:rsidRPr="00EA363A">
              <w:rPr>
                <w:sz w:val="28"/>
                <w:szCs w:val="28"/>
              </w:rPr>
              <w:t>го поселения Вяземского района С</w:t>
            </w:r>
            <w:r w:rsidR="008B7BF2">
              <w:rPr>
                <w:sz w:val="28"/>
                <w:szCs w:val="28"/>
              </w:rPr>
              <w:t>моленской области» на 2023</w:t>
            </w:r>
            <w:r w:rsidR="00161444">
              <w:rPr>
                <w:sz w:val="28"/>
                <w:szCs w:val="28"/>
              </w:rPr>
              <w:t>год</w:t>
            </w:r>
          </w:p>
          <w:p w:rsidR="00EA4498" w:rsidRPr="00EA363A" w:rsidRDefault="00EA4498" w:rsidP="00EA363A">
            <w:pPr>
              <w:pStyle w:val="1"/>
              <w:ind w:right="57"/>
              <w:contextualSpacing/>
            </w:pPr>
          </w:p>
        </w:tc>
      </w:tr>
    </w:tbl>
    <w:p w:rsidR="00EA4498" w:rsidRPr="00EA363A" w:rsidRDefault="00EA4498" w:rsidP="00EA363A">
      <w:pPr>
        <w:contextualSpacing/>
        <w:jc w:val="both"/>
        <w:rPr>
          <w:sz w:val="28"/>
          <w:szCs w:val="28"/>
        </w:rPr>
      </w:pPr>
    </w:p>
    <w:p w:rsidR="00EA4498" w:rsidRPr="00EA363A" w:rsidRDefault="00EA4498" w:rsidP="00EA363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A363A">
        <w:rPr>
          <w:sz w:val="28"/>
          <w:szCs w:val="28"/>
        </w:rPr>
        <w:tab/>
      </w:r>
      <w:r w:rsidR="00980E99" w:rsidRPr="00EA363A">
        <w:rPr>
          <w:rFonts w:eastAsia="Calibri"/>
          <w:sz w:val="28"/>
          <w:szCs w:val="28"/>
        </w:rPr>
        <w:t xml:space="preserve">В целях повышения уровня благоустройства муниципального образования </w:t>
      </w:r>
      <w:r w:rsidR="00DF5C80" w:rsidRPr="00EA363A">
        <w:rPr>
          <w:rFonts w:eastAsia="Calibri"/>
          <w:sz w:val="28"/>
          <w:szCs w:val="28"/>
        </w:rPr>
        <w:t>Вязьма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-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Брянского сельского поселения Вяземского района Смоленской области</w:t>
      </w:r>
      <w:r w:rsidR="00EA363A" w:rsidRPr="00EA363A">
        <w:rPr>
          <w:rFonts w:eastAsia="Calibri"/>
          <w:sz w:val="28"/>
          <w:szCs w:val="28"/>
        </w:rPr>
        <w:t xml:space="preserve">, а так же </w:t>
      </w:r>
      <w:r w:rsidR="00980E99" w:rsidRPr="00EA363A">
        <w:rPr>
          <w:rFonts w:eastAsia="Calibri"/>
          <w:sz w:val="28"/>
          <w:szCs w:val="28"/>
        </w:rPr>
        <w:t xml:space="preserve">реализации муниципальной программы «Формирование современной городской среды на территории </w:t>
      </w:r>
      <w:r w:rsidR="00DF5C80" w:rsidRPr="00EA363A">
        <w:rPr>
          <w:rFonts w:eastAsia="Calibri"/>
          <w:sz w:val="28"/>
          <w:szCs w:val="28"/>
        </w:rPr>
        <w:t>Вязьма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-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Брянского сельского поселения Вяземского района Смоленской области</w:t>
      </w:r>
      <w:r w:rsidR="00980E99" w:rsidRPr="00EA363A">
        <w:rPr>
          <w:rFonts w:eastAsia="Calibri"/>
          <w:sz w:val="28"/>
          <w:szCs w:val="28"/>
        </w:rPr>
        <w:t xml:space="preserve">», </w:t>
      </w:r>
      <w:r w:rsidR="00161444">
        <w:rPr>
          <w:rFonts w:eastAsia="Calibri"/>
          <w:sz w:val="28"/>
          <w:szCs w:val="28"/>
        </w:rPr>
        <w:t>руководствуясь</w:t>
      </w:r>
      <w:r w:rsidR="00980E99" w:rsidRPr="00EA363A">
        <w:rPr>
          <w:rFonts w:eastAsia="Calibri"/>
          <w:sz w:val="28"/>
          <w:szCs w:val="28"/>
        </w:rPr>
        <w:t xml:space="preserve"> Федеральным законом от 06.10.2003 №</w:t>
      </w:r>
      <w:r w:rsidR="00EA363A">
        <w:rPr>
          <w:rFonts w:eastAsia="Calibri"/>
          <w:sz w:val="28"/>
          <w:szCs w:val="28"/>
        </w:rPr>
        <w:t xml:space="preserve"> </w:t>
      </w:r>
      <w:r w:rsidR="00980E99" w:rsidRPr="00EA363A">
        <w:rPr>
          <w:rFonts w:eastAsia="Calibri"/>
          <w:sz w:val="28"/>
          <w:szCs w:val="28"/>
        </w:rPr>
        <w:t>131-ФЗ «Об общих принципах организации местного самоуправ</w:t>
      </w:r>
      <w:r w:rsidR="00DF5C80" w:rsidRPr="00EA363A">
        <w:rPr>
          <w:rFonts w:eastAsia="Calibri"/>
          <w:sz w:val="28"/>
          <w:szCs w:val="28"/>
        </w:rPr>
        <w:t xml:space="preserve">ления в Российской Федерации», </w:t>
      </w:r>
      <w:r w:rsidR="00161444">
        <w:rPr>
          <w:rFonts w:eastAsia="Calibri"/>
          <w:sz w:val="28"/>
          <w:szCs w:val="28"/>
        </w:rPr>
        <w:t>п</w:t>
      </w:r>
      <w:r w:rsidR="00980E99" w:rsidRPr="00EA363A">
        <w:rPr>
          <w:rFonts w:eastAsia="Calibri"/>
          <w:sz w:val="28"/>
          <w:szCs w:val="28"/>
        </w:rPr>
        <w:t xml:space="preserve">остановлением Правительства </w:t>
      </w:r>
      <w:r w:rsidR="00161444" w:rsidRPr="00EA363A">
        <w:rPr>
          <w:rFonts w:eastAsia="Calibri"/>
          <w:sz w:val="28"/>
          <w:szCs w:val="28"/>
        </w:rPr>
        <w:t>Р</w:t>
      </w:r>
      <w:r w:rsidR="00161444">
        <w:rPr>
          <w:rFonts w:eastAsia="Calibri"/>
          <w:sz w:val="28"/>
          <w:szCs w:val="28"/>
        </w:rPr>
        <w:t xml:space="preserve">оссийской </w:t>
      </w:r>
      <w:r w:rsidR="00980E99" w:rsidRPr="00EA363A">
        <w:rPr>
          <w:rFonts w:eastAsia="Calibri"/>
          <w:sz w:val="28"/>
          <w:szCs w:val="28"/>
        </w:rPr>
        <w:t>Ф</w:t>
      </w:r>
      <w:r w:rsidR="00161444">
        <w:rPr>
          <w:rFonts w:eastAsia="Calibri"/>
          <w:sz w:val="28"/>
          <w:szCs w:val="28"/>
        </w:rPr>
        <w:t>едерации от 10.02.2017</w:t>
      </w:r>
      <w:r w:rsidR="00980E99" w:rsidRPr="00EA363A">
        <w:rPr>
          <w:rFonts w:eastAsia="Calibri"/>
          <w:sz w:val="28"/>
          <w:szCs w:val="28"/>
        </w:rPr>
        <w:t xml:space="preserve"> №</w:t>
      </w:r>
      <w:r w:rsidR="00EA363A">
        <w:rPr>
          <w:rFonts w:eastAsia="Calibri"/>
          <w:sz w:val="28"/>
          <w:szCs w:val="28"/>
        </w:rPr>
        <w:t xml:space="preserve"> </w:t>
      </w:r>
      <w:r w:rsidR="00980E99" w:rsidRPr="00EA363A">
        <w:rPr>
          <w:rFonts w:eastAsia="Calibri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</w:t>
      </w:r>
      <w:r w:rsidR="00DF5C80" w:rsidRPr="00EA363A">
        <w:rPr>
          <w:rFonts w:eastAsia="Calibri"/>
          <w:sz w:val="28"/>
          <w:szCs w:val="28"/>
        </w:rPr>
        <w:t xml:space="preserve">убъектов Российской Федерации </w:t>
      </w:r>
      <w:r w:rsidR="00980E99" w:rsidRPr="00EA363A">
        <w:rPr>
          <w:rFonts w:eastAsia="Calibri"/>
          <w:sz w:val="28"/>
          <w:szCs w:val="28"/>
        </w:rPr>
        <w:t>и муниципальных программ формирования современной городской среды</w:t>
      </w:r>
      <w:r w:rsidR="00DF5C80" w:rsidRPr="00EA363A">
        <w:rPr>
          <w:rFonts w:eastAsia="Calibri"/>
          <w:sz w:val="28"/>
          <w:szCs w:val="28"/>
        </w:rPr>
        <w:t xml:space="preserve">», </w:t>
      </w:r>
      <w:r w:rsidR="00DF5C80" w:rsidRPr="00EA363A">
        <w:rPr>
          <w:sz w:val="28"/>
        </w:rPr>
        <w:t>Уставом</w:t>
      </w:r>
      <w:r w:rsidR="00F6713F" w:rsidRPr="00EA363A">
        <w:rPr>
          <w:sz w:val="28"/>
        </w:rPr>
        <w:t xml:space="preserve"> Вязьма</w:t>
      </w:r>
      <w:r w:rsidR="002E1A54" w:rsidRPr="00EA363A">
        <w:rPr>
          <w:sz w:val="28"/>
        </w:rPr>
        <w:t xml:space="preserve"> </w:t>
      </w:r>
      <w:r w:rsidRPr="00EA363A">
        <w:rPr>
          <w:sz w:val="28"/>
        </w:rPr>
        <w:t>-</w:t>
      </w:r>
      <w:r w:rsidR="002E1A54" w:rsidRPr="00EA363A">
        <w:rPr>
          <w:sz w:val="28"/>
        </w:rPr>
        <w:t xml:space="preserve"> </w:t>
      </w:r>
      <w:r w:rsidRPr="00EA363A">
        <w:rPr>
          <w:sz w:val="28"/>
        </w:rPr>
        <w:t>Брянского сельского поселения Вязем</w:t>
      </w:r>
      <w:r w:rsidR="00DF5C80" w:rsidRPr="00EA363A">
        <w:rPr>
          <w:sz w:val="28"/>
        </w:rPr>
        <w:t>ского района Смоленской области</w:t>
      </w:r>
      <w:r w:rsidR="00161444">
        <w:rPr>
          <w:sz w:val="28"/>
        </w:rPr>
        <w:t>,</w:t>
      </w:r>
    </w:p>
    <w:p w:rsidR="00EA4498" w:rsidRPr="00EA363A" w:rsidRDefault="00EA4498" w:rsidP="00EA363A">
      <w:pPr>
        <w:contextualSpacing/>
        <w:jc w:val="both"/>
        <w:rPr>
          <w:sz w:val="28"/>
        </w:rPr>
      </w:pPr>
    </w:p>
    <w:p w:rsidR="00EA4498" w:rsidRPr="00EA363A" w:rsidRDefault="00DF5C80" w:rsidP="00EA363A">
      <w:pPr>
        <w:ind w:firstLine="708"/>
        <w:contextualSpacing/>
        <w:jc w:val="both"/>
        <w:rPr>
          <w:sz w:val="28"/>
        </w:rPr>
      </w:pPr>
      <w:r w:rsidRPr="00EA363A">
        <w:rPr>
          <w:sz w:val="28"/>
        </w:rPr>
        <w:t xml:space="preserve">1. </w:t>
      </w:r>
      <w:r w:rsidRPr="00EA363A">
        <w:rPr>
          <w:sz w:val="28"/>
          <w:szCs w:val="28"/>
        </w:rPr>
        <w:t>Определить срок начала приема предложений от заинтересованных лиц по определению общественных территорий</w:t>
      </w:r>
      <w:r w:rsidR="00EA363A">
        <w:rPr>
          <w:sz w:val="28"/>
          <w:szCs w:val="28"/>
        </w:rPr>
        <w:t xml:space="preserve"> для включения</w:t>
      </w:r>
      <w:r w:rsidRPr="00EA363A">
        <w:rPr>
          <w:sz w:val="28"/>
          <w:szCs w:val="28"/>
        </w:rPr>
        <w:t xml:space="preserve"> в</w:t>
      </w:r>
      <w:r w:rsidR="00EA363A">
        <w:rPr>
          <w:sz w:val="28"/>
          <w:szCs w:val="28"/>
        </w:rPr>
        <w:t xml:space="preserve"> муниципальную программу</w:t>
      </w:r>
      <w:r w:rsidRPr="00EA363A">
        <w:rPr>
          <w:sz w:val="28"/>
          <w:szCs w:val="28"/>
        </w:rPr>
        <w:t xml:space="preserve"> «Формирование современной городской среды на территории </w:t>
      </w:r>
      <w:r w:rsidR="00570B84" w:rsidRPr="00EA363A">
        <w:rPr>
          <w:rFonts w:eastAsia="Calibri"/>
          <w:sz w:val="28"/>
          <w:szCs w:val="28"/>
        </w:rPr>
        <w:t>Вязьма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570B84" w:rsidRPr="00EA363A">
        <w:rPr>
          <w:rFonts w:eastAsia="Calibri"/>
          <w:sz w:val="28"/>
          <w:szCs w:val="28"/>
        </w:rPr>
        <w:t>-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570B84" w:rsidRPr="00EA363A">
        <w:rPr>
          <w:rFonts w:eastAsia="Calibri"/>
          <w:sz w:val="28"/>
          <w:szCs w:val="28"/>
        </w:rPr>
        <w:t>Брянского сельского поселения Вяземского района Смоленской области</w:t>
      </w:r>
      <w:r w:rsidRPr="00EA363A">
        <w:rPr>
          <w:sz w:val="28"/>
          <w:szCs w:val="28"/>
        </w:rPr>
        <w:t xml:space="preserve">» </w:t>
      </w:r>
      <w:r w:rsidR="008B7BF2">
        <w:rPr>
          <w:sz w:val="28"/>
          <w:szCs w:val="28"/>
        </w:rPr>
        <w:t>на 2023</w:t>
      </w:r>
      <w:r w:rsidR="00570B84" w:rsidRPr="00EA363A">
        <w:rPr>
          <w:sz w:val="28"/>
          <w:szCs w:val="28"/>
        </w:rPr>
        <w:t xml:space="preserve"> год</w:t>
      </w:r>
      <w:r w:rsidRPr="00EA363A">
        <w:rPr>
          <w:sz w:val="28"/>
          <w:szCs w:val="28"/>
        </w:rPr>
        <w:t xml:space="preserve"> – </w:t>
      </w:r>
      <w:r w:rsidR="008B7BF2">
        <w:rPr>
          <w:b/>
          <w:sz w:val="28"/>
          <w:szCs w:val="28"/>
        </w:rPr>
        <w:t>4</w:t>
      </w:r>
      <w:r w:rsidRPr="00EA363A">
        <w:rPr>
          <w:b/>
          <w:sz w:val="28"/>
          <w:szCs w:val="28"/>
        </w:rPr>
        <w:t xml:space="preserve"> </w:t>
      </w:r>
      <w:r w:rsidR="008B7BF2">
        <w:rPr>
          <w:b/>
          <w:sz w:val="28"/>
          <w:szCs w:val="28"/>
        </w:rPr>
        <w:t>апреля 2022</w:t>
      </w:r>
      <w:r w:rsidR="00161444">
        <w:rPr>
          <w:b/>
          <w:sz w:val="28"/>
          <w:szCs w:val="28"/>
        </w:rPr>
        <w:t xml:space="preserve"> </w:t>
      </w:r>
      <w:r w:rsidRPr="00EA363A">
        <w:rPr>
          <w:b/>
          <w:sz w:val="28"/>
          <w:szCs w:val="28"/>
        </w:rPr>
        <w:t>г</w:t>
      </w:r>
      <w:r w:rsidR="00EA363A">
        <w:rPr>
          <w:b/>
          <w:sz w:val="28"/>
          <w:szCs w:val="28"/>
        </w:rPr>
        <w:t>ода</w:t>
      </w:r>
      <w:r w:rsidRPr="00EA363A">
        <w:rPr>
          <w:b/>
          <w:sz w:val="28"/>
          <w:szCs w:val="28"/>
        </w:rPr>
        <w:t>.</w:t>
      </w:r>
    </w:p>
    <w:p w:rsidR="00161444" w:rsidRDefault="00570B84" w:rsidP="0016144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3A">
        <w:rPr>
          <w:rFonts w:ascii="Times New Roman" w:hAnsi="Times New Roman"/>
          <w:sz w:val="28"/>
        </w:rPr>
        <w:t xml:space="preserve">2. </w:t>
      </w:r>
      <w:r w:rsidRPr="00EA363A">
        <w:rPr>
          <w:rFonts w:ascii="Times New Roman" w:hAnsi="Times New Roman"/>
          <w:sz w:val="28"/>
          <w:szCs w:val="28"/>
        </w:rPr>
        <w:t>Определить срок окончания приема предложений от заинтересованных лиц по определению общественных территорий</w:t>
      </w:r>
      <w:r w:rsidR="00EA363A">
        <w:rPr>
          <w:rFonts w:ascii="Times New Roman" w:hAnsi="Times New Roman"/>
          <w:sz w:val="28"/>
          <w:szCs w:val="28"/>
        </w:rPr>
        <w:t xml:space="preserve"> для включения</w:t>
      </w:r>
      <w:r w:rsidRPr="00EA363A">
        <w:rPr>
          <w:rFonts w:ascii="Times New Roman" w:hAnsi="Times New Roman"/>
          <w:sz w:val="28"/>
          <w:szCs w:val="28"/>
        </w:rPr>
        <w:t xml:space="preserve"> в</w:t>
      </w:r>
      <w:r w:rsidR="00EA363A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Pr="00EA363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</w:t>
      </w:r>
      <w:r w:rsidRPr="00EA363A">
        <w:rPr>
          <w:rFonts w:ascii="Times New Roman" w:eastAsia="Calibri" w:hAnsi="Times New Roman"/>
          <w:sz w:val="28"/>
          <w:szCs w:val="28"/>
        </w:rPr>
        <w:t>Вязьма</w:t>
      </w:r>
      <w:r w:rsidR="00EA363A" w:rsidRPr="00EA363A">
        <w:rPr>
          <w:rFonts w:ascii="Times New Roman" w:eastAsia="Calibri" w:hAnsi="Times New Roman"/>
          <w:sz w:val="28"/>
          <w:szCs w:val="28"/>
        </w:rPr>
        <w:t xml:space="preserve"> </w:t>
      </w:r>
      <w:r w:rsidRPr="00EA363A">
        <w:rPr>
          <w:rFonts w:ascii="Times New Roman" w:eastAsia="Calibri" w:hAnsi="Times New Roman"/>
          <w:sz w:val="28"/>
          <w:szCs w:val="28"/>
        </w:rPr>
        <w:t>-</w:t>
      </w:r>
      <w:r w:rsidR="00EA363A" w:rsidRPr="00EA363A">
        <w:rPr>
          <w:rFonts w:ascii="Times New Roman" w:eastAsia="Calibri" w:hAnsi="Times New Roman"/>
          <w:sz w:val="28"/>
          <w:szCs w:val="28"/>
        </w:rPr>
        <w:t xml:space="preserve"> </w:t>
      </w:r>
      <w:r w:rsidRPr="00EA363A">
        <w:rPr>
          <w:rFonts w:ascii="Times New Roman" w:eastAsia="Calibri" w:hAnsi="Times New Roman"/>
          <w:sz w:val="28"/>
          <w:szCs w:val="28"/>
        </w:rPr>
        <w:lastRenderedPageBreak/>
        <w:t>Брянского сельского поселения Вяземского района Смоленской области</w:t>
      </w:r>
      <w:r w:rsidR="008B7BF2">
        <w:rPr>
          <w:rFonts w:ascii="Times New Roman" w:hAnsi="Times New Roman"/>
          <w:sz w:val="28"/>
          <w:szCs w:val="28"/>
        </w:rPr>
        <w:t>» на 2023</w:t>
      </w:r>
      <w:r w:rsidRPr="00EA363A">
        <w:rPr>
          <w:rFonts w:ascii="Times New Roman" w:hAnsi="Times New Roman"/>
          <w:sz w:val="28"/>
          <w:szCs w:val="28"/>
        </w:rPr>
        <w:t xml:space="preserve"> год – </w:t>
      </w:r>
      <w:r w:rsidR="008B7BF2">
        <w:rPr>
          <w:rFonts w:ascii="Times New Roman" w:hAnsi="Times New Roman"/>
          <w:b/>
          <w:sz w:val="28"/>
          <w:szCs w:val="28"/>
        </w:rPr>
        <w:t>4 мая 2022</w:t>
      </w:r>
      <w:r w:rsidR="00161444">
        <w:rPr>
          <w:rFonts w:ascii="Times New Roman" w:hAnsi="Times New Roman"/>
          <w:b/>
          <w:sz w:val="28"/>
          <w:szCs w:val="28"/>
        </w:rPr>
        <w:t xml:space="preserve"> </w:t>
      </w:r>
      <w:r w:rsidRPr="00EA363A">
        <w:rPr>
          <w:rFonts w:ascii="Times New Roman" w:hAnsi="Times New Roman"/>
          <w:b/>
          <w:sz w:val="28"/>
          <w:szCs w:val="28"/>
        </w:rPr>
        <w:t>г</w:t>
      </w:r>
      <w:r w:rsidR="00EA363A">
        <w:rPr>
          <w:rFonts w:ascii="Times New Roman" w:hAnsi="Times New Roman"/>
          <w:b/>
          <w:sz w:val="28"/>
          <w:szCs w:val="28"/>
        </w:rPr>
        <w:t>ода</w:t>
      </w:r>
      <w:r w:rsidRPr="00EA363A">
        <w:rPr>
          <w:rFonts w:ascii="Times New Roman" w:hAnsi="Times New Roman"/>
          <w:b/>
          <w:sz w:val="28"/>
          <w:szCs w:val="28"/>
        </w:rPr>
        <w:t>.</w:t>
      </w:r>
      <w:r w:rsidRPr="00EA363A">
        <w:rPr>
          <w:rFonts w:ascii="Times New Roman" w:hAnsi="Times New Roman"/>
          <w:sz w:val="28"/>
          <w:szCs w:val="28"/>
        </w:rPr>
        <w:t xml:space="preserve"> </w:t>
      </w:r>
    </w:p>
    <w:p w:rsidR="00EA4498" w:rsidRPr="00161444" w:rsidRDefault="00570B84" w:rsidP="0016144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444">
        <w:rPr>
          <w:rFonts w:ascii="Times New Roman" w:hAnsi="Times New Roman"/>
          <w:sz w:val="28"/>
        </w:rPr>
        <w:t xml:space="preserve">3. </w:t>
      </w:r>
      <w:r w:rsidRPr="00161444">
        <w:rPr>
          <w:rFonts w:ascii="Times New Roman" w:hAnsi="Times New Roman"/>
          <w:sz w:val="28"/>
          <w:szCs w:val="28"/>
        </w:rPr>
        <w:t>Определить пунктом сбора предл</w:t>
      </w:r>
      <w:r w:rsidR="00161444">
        <w:rPr>
          <w:rFonts w:ascii="Times New Roman" w:hAnsi="Times New Roman"/>
          <w:sz w:val="28"/>
          <w:szCs w:val="28"/>
        </w:rPr>
        <w:t xml:space="preserve">ожений от заинтересованных лиц </w:t>
      </w:r>
      <w:r w:rsidR="00EA363A" w:rsidRPr="00161444">
        <w:rPr>
          <w:rFonts w:ascii="Times New Roman" w:hAnsi="Times New Roman"/>
          <w:sz w:val="28"/>
          <w:szCs w:val="28"/>
        </w:rPr>
        <w:t>Администрацию Вязьма - Брянского сельского поселения Вяземского района Смоленской области, расположенную</w:t>
      </w:r>
      <w:r w:rsidRPr="00161444">
        <w:rPr>
          <w:rFonts w:ascii="Times New Roman" w:hAnsi="Times New Roman"/>
          <w:sz w:val="28"/>
          <w:szCs w:val="28"/>
        </w:rPr>
        <w:t xml:space="preserve"> по адресу:</w:t>
      </w:r>
      <w:r w:rsidR="00161444">
        <w:rPr>
          <w:rFonts w:ascii="Times New Roman" w:hAnsi="Times New Roman"/>
          <w:sz w:val="28"/>
          <w:szCs w:val="28"/>
        </w:rPr>
        <w:t xml:space="preserve"> Смоленская область, Вяземский район,</w:t>
      </w:r>
      <w:r w:rsidRPr="00161444">
        <w:rPr>
          <w:rFonts w:ascii="Times New Roman" w:hAnsi="Times New Roman"/>
          <w:sz w:val="28"/>
          <w:szCs w:val="28"/>
        </w:rPr>
        <w:t xml:space="preserve"> с. Вязьма</w:t>
      </w:r>
      <w:r w:rsidR="00EA363A" w:rsidRPr="00161444">
        <w:rPr>
          <w:rFonts w:ascii="Times New Roman" w:hAnsi="Times New Roman"/>
          <w:sz w:val="28"/>
          <w:szCs w:val="28"/>
        </w:rPr>
        <w:t xml:space="preserve"> </w:t>
      </w:r>
      <w:r w:rsidRPr="00161444">
        <w:rPr>
          <w:rFonts w:ascii="Times New Roman" w:hAnsi="Times New Roman"/>
          <w:sz w:val="28"/>
          <w:szCs w:val="28"/>
        </w:rPr>
        <w:t>-</w:t>
      </w:r>
      <w:r w:rsidR="00EA363A" w:rsidRPr="00161444">
        <w:rPr>
          <w:rFonts w:ascii="Times New Roman" w:hAnsi="Times New Roman"/>
          <w:sz w:val="28"/>
          <w:szCs w:val="28"/>
        </w:rPr>
        <w:t xml:space="preserve"> </w:t>
      </w:r>
      <w:r w:rsidRPr="00161444">
        <w:rPr>
          <w:rFonts w:ascii="Times New Roman" w:hAnsi="Times New Roman"/>
          <w:sz w:val="28"/>
          <w:szCs w:val="28"/>
        </w:rPr>
        <w:t>Брянская, ул. Горького, д. 2 по рабочим дням с 8ч.00мин</w:t>
      </w:r>
      <w:r w:rsidR="00161444">
        <w:rPr>
          <w:rFonts w:ascii="Times New Roman" w:hAnsi="Times New Roman"/>
          <w:sz w:val="28"/>
          <w:szCs w:val="28"/>
        </w:rPr>
        <w:t>.</w:t>
      </w:r>
      <w:r w:rsidRPr="00161444">
        <w:rPr>
          <w:rFonts w:ascii="Times New Roman" w:hAnsi="Times New Roman"/>
          <w:sz w:val="28"/>
          <w:szCs w:val="28"/>
        </w:rPr>
        <w:t xml:space="preserve"> до 13ч. 00мин. и с 14ч.00</w:t>
      </w:r>
      <w:r w:rsidR="00161444">
        <w:rPr>
          <w:rFonts w:ascii="Times New Roman" w:hAnsi="Times New Roman"/>
          <w:sz w:val="28"/>
          <w:szCs w:val="28"/>
        </w:rPr>
        <w:t>мин.</w:t>
      </w:r>
      <w:r w:rsidRPr="00161444">
        <w:rPr>
          <w:rFonts w:ascii="Times New Roman" w:hAnsi="Times New Roman"/>
          <w:sz w:val="28"/>
          <w:szCs w:val="28"/>
        </w:rPr>
        <w:t xml:space="preserve"> до 16ч.00мин. </w:t>
      </w:r>
    </w:p>
    <w:p w:rsidR="00570B84" w:rsidRPr="00EA363A" w:rsidRDefault="00570B84" w:rsidP="00161444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63A">
        <w:rPr>
          <w:rFonts w:ascii="Times New Roman" w:hAnsi="Times New Roman"/>
          <w:sz w:val="28"/>
        </w:rPr>
        <w:t xml:space="preserve">4. </w:t>
      </w:r>
      <w:r w:rsidRPr="00EA363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70B84" w:rsidRPr="00EA363A" w:rsidRDefault="00161444" w:rsidP="00EA363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</w:t>
      </w:r>
      <w:r w:rsidR="00570B84" w:rsidRPr="00EA363A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поряжение вступает в силу с момента</w:t>
      </w:r>
      <w:r w:rsidR="00570B84" w:rsidRPr="00EA363A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70B84" w:rsidRPr="00EA363A" w:rsidRDefault="00570B84" w:rsidP="00EA363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0B84" w:rsidRPr="00EA363A" w:rsidRDefault="00570B84" w:rsidP="00EA363A">
      <w:pPr>
        <w:contextualSpacing/>
        <w:jc w:val="both"/>
        <w:rPr>
          <w:sz w:val="28"/>
        </w:rPr>
      </w:pPr>
    </w:p>
    <w:p w:rsidR="00EA4498" w:rsidRPr="00EA363A" w:rsidRDefault="00EA4498" w:rsidP="00EA363A">
      <w:pPr>
        <w:contextualSpacing/>
        <w:jc w:val="both"/>
        <w:rPr>
          <w:sz w:val="28"/>
        </w:rPr>
      </w:pPr>
    </w:p>
    <w:p w:rsidR="00EA4498" w:rsidRPr="00EA363A" w:rsidRDefault="00F6713F" w:rsidP="00EA363A">
      <w:pPr>
        <w:contextualSpacing/>
        <w:jc w:val="both"/>
        <w:rPr>
          <w:sz w:val="28"/>
          <w:szCs w:val="28"/>
        </w:rPr>
      </w:pPr>
      <w:r w:rsidRPr="00EA363A">
        <w:rPr>
          <w:sz w:val="28"/>
          <w:szCs w:val="28"/>
        </w:rPr>
        <w:t xml:space="preserve">Глава 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 </w:t>
      </w:r>
      <w:r w:rsidR="00EA4498" w:rsidRPr="00EA363A">
        <w:rPr>
          <w:sz w:val="28"/>
          <w:szCs w:val="28"/>
        </w:rPr>
        <w:t xml:space="preserve"> муниципального</w:t>
      </w:r>
      <w:r w:rsidRPr="00EA363A">
        <w:rPr>
          <w:sz w:val="28"/>
          <w:szCs w:val="28"/>
        </w:rPr>
        <w:t xml:space="preserve"> </w:t>
      </w:r>
      <w:r w:rsidR="00161444">
        <w:rPr>
          <w:sz w:val="28"/>
          <w:szCs w:val="28"/>
        </w:rPr>
        <w:t xml:space="preserve"> </w:t>
      </w:r>
      <w:r w:rsidR="00EA4498" w:rsidRPr="00EA363A">
        <w:rPr>
          <w:sz w:val="28"/>
          <w:szCs w:val="28"/>
        </w:rPr>
        <w:t xml:space="preserve"> </w:t>
      </w:r>
      <w:r w:rsidR="002E1A54" w:rsidRPr="00EA363A">
        <w:rPr>
          <w:sz w:val="28"/>
          <w:szCs w:val="28"/>
        </w:rPr>
        <w:t xml:space="preserve"> </w:t>
      </w:r>
      <w:r w:rsidR="00EA4498" w:rsidRPr="00EA363A">
        <w:rPr>
          <w:sz w:val="28"/>
          <w:szCs w:val="28"/>
        </w:rPr>
        <w:t xml:space="preserve"> образования</w:t>
      </w:r>
    </w:p>
    <w:p w:rsidR="00EA4498" w:rsidRPr="00EA363A" w:rsidRDefault="00EA4498" w:rsidP="00EA363A">
      <w:pPr>
        <w:contextualSpacing/>
        <w:jc w:val="both"/>
        <w:rPr>
          <w:sz w:val="28"/>
          <w:szCs w:val="28"/>
        </w:rPr>
      </w:pPr>
      <w:r w:rsidRPr="00EA363A">
        <w:rPr>
          <w:sz w:val="28"/>
          <w:szCs w:val="28"/>
        </w:rPr>
        <w:t>Вязьма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>-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>Брянского сельского поселения</w:t>
      </w:r>
    </w:p>
    <w:p w:rsidR="00EA4498" w:rsidRPr="00EA363A" w:rsidRDefault="00EA4498" w:rsidP="00EA363A">
      <w:pPr>
        <w:contextualSpacing/>
        <w:jc w:val="both"/>
        <w:rPr>
          <w:b/>
          <w:sz w:val="28"/>
          <w:szCs w:val="28"/>
        </w:rPr>
      </w:pPr>
      <w:r w:rsidRPr="00EA363A">
        <w:rPr>
          <w:sz w:val="28"/>
          <w:szCs w:val="28"/>
        </w:rPr>
        <w:t xml:space="preserve">Вяземского </w:t>
      </w:r>
      <w:proofErr w:type="gramStart"/>
      <w:r w:rsidRPr="00EA363A">
        <w:rPr>
          <w:sz w:val="28"/>
          <w:szCs w:val="28"/>
        </w:rPr>
        <w:t>района</w:t>
      </w:r>
      <w:r w:rsidR="00570B8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Смоленской</w:t>
      </w:r>
      <w:proofErr w:type="gramEnd"/>
      <w:r w:rsidRPr="00EA363A">
        <w:rPr>
          <w:sz w:val="28"/>
          <w:szCs w:val="28"/>
        </w:rPr>
        <w:t xml:space="preserve"> области                 </w:t>
      </w:r>
      <w:r w:rsidR="001761AD" w:rsidRPr="00EA363A">
        <w:rPr>
          <w:sz w:val="28"/>
          <w:szCs w:val="28"/>
        </w:rPr>
        <w:t xml:space="preserve">  </w:t>
      </w:r>
      <w:r w:rsidRPr="00EA363A">
        <w:rPr>
          <w:sz w:val="28"/>
          <w:szCs w:val="28"/>
        </w:rPr>
        <w:t xml:space="preserve">  </w:t>
      </w:r>
      <w:r w:rsidR="00570B8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             </w:t>
      </w:r>
      <w:r w:rsidRPr="00EA363A">
        <w:rPr>
          <w:b/>
          <w:sz w:val="28"/>
          <w:szCs w:val="28"/>
        </w:rPr>
        <w:t xml:space="preserve"> В.П. </w:t>
      </w:r>
      <w:proofErr w:type="spellStart"/>
      <w:r w:rsidRPr="00EA363A">
        <w:rPr>
          <w:b/>
          <w:sz w:val="28"/>
          <w:szCs w:val="28"/>
        </w:rPr>
        <w:t>Шайторова</w:t>
      </w:r>
      <w:proofErr w:type="spellEnd"/>
    </w:p>
    <w:p w:rsidR="001D699D" w:rsidRPr="00EA363A" w:rsidRDefault="001D699D" w:rsidP="00EA363A">
      <w:pPr>
        <w:contextualSpacing/>
        <w:jc w:val="both"/>
      </w:pPr>
    </w:p>
    <w:sectPr w:rsidR="001D699D" w:rsidRPr="00EA363A" w:rsidSect="001761A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52D1"/>
    <w:multiLevelType w:val="hybridMultilevel"/>
    <w:tmpl w:val="CB0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DA"/>
    <w:rsid w:val="000119ED"/>
    <w:rsid w:val="00052004"/>
    <w:rsid w:val="00161444"/>
    <w:rsid w:val="00162423"/>
    <w:rsid w:val="001761AD"/>
    <w:rsid w:val="001D699D"/>
    <w:rsid w:val="00276407"/>
    <w:rsid w:val="002C5B03"/>
    <w:rsid w:val="002E1A54"/>
    <w:rsid w:val="00451103"/>
    <w:rsid w:val="004B4A7D"/>
    <w:rsid w:val="004D27DA"/>
    <w:rsid w:val="004F0570"/>
    <w:rsid w:val="00535087"/>
    <w:rsid w:val="00555087"/>
    <w:rsid w:val="00570B84"/>
    <w:rsid w:val="007148C8"/>
    <w:rsid w:val="00750D71"/>
    <w:rsid w:val="0089022F"/>
    <w:rsid w:val="008B7BF2"/>
    <w:rsid w:val="008E43F1"/>
    <w:rsid w:val="00980E99"/>
    <w:rsid w:val="00A37062"/>
    <w:rsid w:val="00AE41D0"/>
    <w:rsid w:val="00B468D5"/>
    <w:rsid w:val="00BB07B3"/>
    <w:rsid w:val="00C76DC9"/>
    <w:rsid w:val="00C946ED"/>
    <w:rsid w:val="00D764BD"/>
    <w:rsid w:val="00DF5C80"/>
    <w:rsid w:val="00E4772C"/>
    <w:rsid w:val="00E5304F"/>
    <w:rsid w:val="00E6225A"/>
    <w:rsid w:val="00E7083D"/>
    <w:rsid w:val="00EA363A"/>
    <w:rsid w:val="00EA4498"/>
    <w:rsid w:val="00F437CB"/>
    <w:rsid w:val="00F54746"/>
    <w:rsid w:val="00F6713F"/>
    <w:rsid w:val="00FB0C8B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D578"/>
  <w15:chartTrackingRefBased/>
  <w15:docId w15:val="{5BE2DADF-3361-4C4C-A3E6-54DF042E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49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0B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2022-03-31T08:20:00Z</cp:lastPrinted>
  <dcterms:created xsi:type="dcterms:W3CDTF">2022-03-31T08:21:00Z</dcterms:created>
  <dcterms:modified xsi:type="dcterms:W3CDTF">2022-03-31T09:35:00Z</dcterms:modified>
</cp:coreProperties>
</file>